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6A2" w:rsidRPr="00D52780" w:rsidRDefault="00E40CED" w:rsidP="008276A2">
      <w:pPr>
        <w:jc w:val="both"/>
        <w:rPr>
          <w:rFonts w:ascii="Verdana" w:hAnsi="Verdana" w:cstheme="minorHAnsi"/>
          <w:b/>
          <w:bCs/>
          <w:sz w:val="16"/>
          <w:szCs w:val="16"/>
          <w:lang w:val="pt-PT"/>
        </w:rPr>
      </w:pPr>
      <w:r w:rsidRPr="00D52780">
        <w:rPr>
          <w:rFonts w:ascii="Verdana" w:hAnsi="Verdana" w:cstheme="minorHAnsi"/>
          <w:b/>
          <w:bCs/>
          <w:sz w:val="16"/>
          <w:szCs w:val="16"/>
          <w:lang w:val="pt-PT"/>
        </w:rPr>
        <w:t>EDITAL DE CHAMAMENTO PÚBLICO N.º 005/2025 - FOMENTO À CIRCULAÇÃO DE PROJETOS CULTURAIS</w:t>
      </w:r>
    </w:p>
    <w:p w:rsidR="008276A2" w:rsidRPr="00D52780" w:rsidRDefault="008276A2" w:rsidP="008276A2">
      <w:pPr>
        <w:ind w:left="-5"/>
        <w:jc w:val="both"/>
        <w:rPr>
          <w:rFonts w:ascii="Verdana" w:hAnsi="Verdana" w:cstheme="minorHAnsi"/>
          <w:sz w:val="16"/>
          <w:szCs w:val="16"/>
        </w:rPr>
      </w:pPr>
      <w:r w:rsidRPr="00D52780">
        <w:rPr>
          <w:rFonts w:ascii="Verdana" w:hAnsi="Verdana" w:cstheme="minorHAnsi"/>
          <w:sz w:val="16"/>
          <w:szCs w:val="16"/>
        </w:rPr>
        <w:t>A Secretaria de Estado de Cultura – SECULT e a Fundação de Amparo e Desenvolvimento da Pesquisa – FADESP, torna</w:t>
      </w:r>
      <w:r w:rsidR="00E40CED" w:rsidRPr="00D52780">
        <w:rPr>
          <w:rFonts w:ascii="Verdana" w:hAnsi="Verdana" w:cstheme="minorHAnsi"/>
          <w:sz w:val="16"/>
          <w:szCs w:val="16"/>
        </w:rPr>
        <w:t>m</w:t>
      </w:r>
      <w:r w:rsidRPr="00D52780">
        <w:rPr>
          <w:rFonts w:ascii="Verdana" w:hAnsi="Verdana" w:cstheme="minorHAnsi"/>
          <w:sz w:val="16"/>
          <w:szCs w:val="16"/>
        </w:rPr>
        <w:t xml:space="preserve"> pública a </w:t>
      </w:r>
      <w:r w:rsidR="00C40C14">
        <w:rPr>
          <w:rFonts w:ascii="Verdana" w:hAnsi="Verdana" w:cstheme="minorHAnsi"/>
          <w:sz w:val="16"/>
          <w:szCs w:val="16"/>
        </w:rPr>
        <w:t>republicação</w:t>
      </w:r>
      <w:r w:rsidRPr="00D52780">
        <w:rPr>
          <w:rFonts w:ascii="Verdana" w:hAnsi="Verdana" w:cstheme="minorHAnsi"/>
          <w:sz w:val="16"/>
          <w:szCs w:val="16"/>
        </w:rPr>
        <w:t xml:space="preserve"> do resultado final de selecionados</w:t>
      </w:r>
      <w:r w:rsidR="005B7A85" w:rsidRPr="00D52780">
        <w:rPr>
          <w:rFonts w:ascii="Verdana" w:hAnsi="Verdana" w:cstheme="minorHAnsi"/>
          <w:sz w:val="16"/>
          <w:szCs w:val="16"/>
        </w:rPr>
        <w:t xml:space="preserve"> na </w:t>
      </w:r>
      <w:r w:rsidR="005B7A85" w:rsidRPr="00C40C14">
        <w:rPr>
          <w:rFonts w:ascii="Verdana" w:hAnsi="Verdana" w:cstheme="minorHAnsi"/>
          <w:b/>
          <w:bCs/>
          <w:sz w:val="16"/>
          <w:szCs w:val="16"/>
        </w:rPr>
        <w:t>modalidade Patrimônio Cultural Imaterial</w:t>
      </w:r>
      <w:r w:rsidRPr="00D52780">
        <w:rPr>
          <w:rFonts w:ascii="Verdana" w:hAnsi="Verdana" w:cstheme="minorHAnsi"/>
          <w:sz w:val="16"/>
          <w:szCs w:val="16"/>
        </w:rPr>
        <w:t xml:space="preserve"> no Edital nº 005/2025</w:t>
      </w:r>
      <w:r w:rsidR="005B7A85" w:rsidRPr="00D52780">
        <w:rPr>
          <w:rFonts w:ascii="Verdana" w:hAnsi="Verdana" w:cstheme="minorHAnsi"/>
          <w:sz w:val="16"/>
          <w:szCs w:val="16"/>
        </w:rPr>
        <w:t>, retificando a aplicação de cota territorial</w:t>
      </w:r>
      <w:r w:rsidRPr="00D52780">
        <w:rPr>
          <w:rFonts w:ascii="Verdana" w:hAnsi="Verdana" w:cstheme="minorHAnsi"/>
          <w:sz w:val="16"/>
          <w:szCs w:val="16"/>
        </w:rPr>
        <w:t xml:space="preserve">. </w:t>
      </w:r>
    </w:p>
    <w:p w:rsidR="008276A2" w:rsidRPr="00D52780" w:rsidRDefault="008276A2" w:rsidP="008276A2">
      <w:pPr>
        <w:jc w:val="both"/>
        <w:rPr>
          <w:rFonts w:ascii="Verdana" w:hAnsi="Verdana" w:cstheme="minorHAnsi"/>
          <w:b/>
          <w:bCs/>
          <w:sz w:val="16"/>
          <w:szCs w:val="16"/>
          <w:lang w:val="pt-PT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850"/>
        <w:gridCol w:w="994"/>
        <w:gridCol w:w="849"/>
        <w:gridCol w:w="1133"/>
        <w:gridCol w:w="992"/>
        <w:gridCol w:w="708"/>
        <w:gridCol w:w="712"/>
        <w:gridCol w:w="849"/>
        <w:gridCol w:w="985"/>
      </w:tblGrid>
      <w:tr w:rsidR="00C40C14" w:rsidRPr="00C40C14" w:rsidTr="00E3029E">
        <w:trPr>
          <w:trHeight w:val="288"/>
        </w:trPr>
        <w:tc>
          <w:tcPr>
            <w:tcW w:w="5000" w:type="pct"/>
            <w:gridSpan w:val="10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RESULTADO FINAL DE SELEÇÃO</w:t>
            </w:r>
          </w:p>
        </w:tc>
      </w:tr>
      <w:tr w:rsidR="00C40C14" w:rsidRPr="00C40C14" w:rsidTr="00E3029E">
        <w:trPr>
          <w:trHeight w:val="288"/>
        </w:trPr>
        <w:tc>
          <w:tcPr>
            <w:tcW w:w="5000" w:type="pct"/>
            <w:gridSpan w:val="10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MODALIDADE – PATRIMÔNIO CULTURA IMATERIAL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500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INSCRIÇÃO</w:t>
            </w:r>
          </w:p>
        </w:tc>
        <w:tc>
          <w:tcPr>
            <w:tcW w:w="585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REGIÃO DE INTEGRAÇÃO</w:t>
            </w:r>
          </w:p>
        </w:tc>
        <w:tc>
          <w:tcPr>
            <w:tcW w:w="500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MUNICÍPIO</w:t>
            </w:r>
          </w:p>
        </w:tc>
        <w:tc>
          <w:tcPr>
            <w:tcW w:w="667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NOME COMPLETO</w:t>
            </w:r>
          </w:p>
        </w:tc>
        <w:tc>
          <w:tcPr>
            <w:tcW w:w="584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NOME DO PROJETO</w:t>
            </w:r>
          </w:p>
        </w:tc>
        <w:tc>
          <w:tcPr>
            <w:tcW w:w="417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NOTA</w:t>
            </w:r>
          </w:p>
        </w:tc>
        <w:tc>
          <w:tcPr>
            <w:tcW w:w="419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COTA SOLICITADA</w:t>
            </w:r>
          </w:p>
        </w:tc>
        <w:tc>
          <w:tcPr>
            <w:tcW w:w="500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APLICAÇÃO DE COTAS</w:t>
            </w:r>
          </w:p>
        </w:tc>
        <w:tc>
          <w:tcPr>
            <w:tcW w:w="581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RESULTADO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pa-993910485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Contramestre San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14º Ver-o-Peso da Capoeira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419" w:type="pct"/>
            <w:noWrap/>
            <w:vAlign w:val="center"/>
            <w:hideMark/>
          </w:tcPr>
          <w:p w:rsidR="00C40C14" w:rsidRPr="00C40C14" w:rsidRDefault="00C40C14" w:rsidP="00E3029E">
            <w:pPr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 xml:space="preserve"> Pessoa Negra</w:t>
            </w:r>
          </w:p>
        </w:tc>
        <w:tc>
          <w:tcPr>
            <w:tcW w:w="500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 xml:space="preserve">Cota Territorial: Região de Integração do Guajará/ 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Ampla Concorrência</w:t>
            </w:r>
          </w:p>
        </w:tc>
        <w:tc>
          <w:tcPr>
            <w:tcW w:w="581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pa-394450322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Guamá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Marapanim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Rodrigo dos Santos</w:t>
            </w: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Memórias de Mestre Pelé Itinerante 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 xml:space="preserve">Cota Territorial: Demais Regiões/ 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Ampla Concorrência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pa-1337965156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Ananindeua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José Eloi Iglesias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49ª Festa da Chiquita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Região de Integração do Guajará/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Cs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pa-69201765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Luci Azevedo 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Circuitinho COP 30: Infância e Cultura na Amazônia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Região de Integração do Guajará/Cota Gênero: Mulher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t>Selecionada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pa-1672726866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André Nascimento.                                   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CURIMBÓ-A MÚSICA SAGRADA E ENCANTADA DA FLORESTA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Região de Integração do Guajará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pa-1709226018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Tocantins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Cametá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Francisco Mendes 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- Da Xilogravura a Aquarela – Cordel na Amazônia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Demais Regiões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pa-166046544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Tocantins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Cametá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Tiago Côrrea Saboya</w:t>
            </w: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1º FESTIVAL ECOAR DO SAMBA DE CACETE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 xml:space="preserve">Cota Territorial: Demais Regiões/ Cota </w:t>
            </w:r>
            <w:r w:rsidRPr="00C40C14">
              <w:rPr>
                <w:rFonts w:ascii="Verdana" w:hAnsi="Verdana"/>
                <w:sz w:val="14"/>
                <w:szCs w:val="14"/>
              </w:rPr>
              <w:lastRenderedPageBreak/>
              <w:t>Racial: Pessoa Negra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lastRenderedPageBreak/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pa-729668635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 xml:space="preserve">Guajará 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Luciana Kelly Pinho de Medeiros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Circuito Coisa Maravilha Guitarrada, Pesquisa e Memória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Região de Integração do Guajará/Cota Gênero: Mulher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t>Selecionada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pa-74157721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Caeté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Santarém Novo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Irmandade de Carimbó São Benedito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Raízes que Dançam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Demais Regiões/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Racial: Pessoa Negra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pa-1161746052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Carajás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Parauapebas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Carla Gabrielly Monteiro de Oliveira 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IV Zimba Carajás – Festival de Carimbó Parauapebas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Demais Regiões/ Cota Gênero: Mulher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t>Selecionada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C40C14">
              <w:rPr>
                <w:rFonts w:ascii="Verdana" w:hAnsi="Verdana" w:cs="Calibri"/>
                <w:sz w:val="14"/>
                <w:szCs w:val="14"/>
              </w:rPr>
              <w:t>pa-1296803336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C40C14">
              <w:rPr>
                <w:rFonts w:ascii="Verdana" w:hAnsi="Verdana" w:cs="Calibri"/>
                <w:sz w:val="14"/>
                <w:szCs w:val="14"/>
              </w:rPr>
              <w:t>Andrezza Cristina Oliveira Mota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C40C14">
              <w:rPr>
                <w:rFonts w:ascii="Verdana" w:hAnsi="Verdana" w:cs="Calibri"/>
                <w:sz w:val="14"/>
                <w:szCs w:val="14"/>
              </w:rPr>
              <w:t xml:space="preserve">Gira Mulheres e LGBTQIAPN+ na Roda de Carimbó 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Região de Integração do Guajará/ Cota Gênero: Mulher /</w:t>
            </w:r>
            <w:r w:rsidRPr="00C40C14">
              <w:rPr>
                <w:rFonts w:ascii="Verdana" w:hAnsi="Verdana"/>
                <w:b/>
                <w:bCs/>
                <w:sz w:val="14"/>
                <w:szCs w:val="14"/>
              </w:rPr>
              <w:t>Ampla Concorrência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Cs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t>Selecionada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pa-995663777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Baixo Amazonas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Santarém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Isadora Maria Matos dos Reis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Circuito de Educação Patrimonial Antirracista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50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Cota Territorial: Demais Regiões/ Cota Gênero: Mulher /Cota Racial: Pessoa Negra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iCs/>
                <w:sz w:val="14"/>
                <w:szCs w:val="14"/>
              </w:rPr>
              <w:t>Selecionada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pa-979303665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Carajás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Parauapebas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Jaerlem Campos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Revoada da Arara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Demais Regiões/ Cota Gênero: Mulher /Cota Racial: Pessoa Negra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Cs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t>Selecionada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pa-116820974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Baixo Amazonas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Santarém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Emanuel Orlando Eremita Feitosa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Carimboterapia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48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Pessoa Indígena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 xml:space="preserve">Cota Territorial: Demais Regiões / Cota Racial: </w:t>
            </w:r>
            <w:r w:rsidRPr="00C40C14">
              <w:rPr>
                <w:rFonts w:ascii="Verdana" w:hAnsi="Verdana" w:cstheme="minorHAnsi"/>
                <w:sz w:val="14"/>
                <w:szCs w:val="14"/>
              </w:rPr>
              <w:lastRenderedPageBreak/>
              <w:t>Pessoa Indígena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Cs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lastRenderedPageBreak/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pa-930278206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Tocantins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Acará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Cumba Capoeira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Cumba Capoeira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48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Cota Territorial: Demais Regiões/ Cota Gênero: Mulher /Cota Racial: Pessoa Negra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Cs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Selecionada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pa-415235323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Tocantins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Cametá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Warllen Barros De Souza (Liberty)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Circuito Cametaense de Artes Independentes- Belém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Cota Territorial: Demais Regiões/ Cota Gênero: Mulher Trans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Cs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Selecionada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pa-1236979926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Caeté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Salinópolis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Everson Santos Salinas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Zoada pelo Pará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Demais Regiões /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Racial: Pessoa Negra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Cs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sz w:val="14"/>
                <w:szCs w:val="14"/>
              </w:rPr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pa-1950930052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Carajás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Parauapebas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Rebeca Valquíria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Projeto: Memórias Vivas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50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 xml:space="preserve">Cota Territorial: Demais Regiões/ Cota Gênero: Mulher 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Cs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iCs/>
                <w:sz w:val="14"/>
                <w:szCs w:val="14"/>
              </w:rPr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pa-943754860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Tocantins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Igarapé-Miri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Ednalzo Farias Miranda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Cultura e Tradição do Banguê: Raízes de Igarapé-Mi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Territorial: Demais Regiões /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Cota Racial: Pessoa Negra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Cs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 xml:space="preserve"> 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C40C14">
              <w:rPr>
                <w:rFonts w:ascii="Verdana" w:hAnsi="Verdana" w:cs="Calibri"/>
                <w:sz w:val="14"/>
                <w:szCs w:val="14"/>
              </w:rPr>
              <w:t>pa-1293215593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b/>
                <w:bCs/>
                <w:strike/>
                <w:color w:val="FF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Carajás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trike/>
                <w:color w:val="FF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Parauapebas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C40C14">
              <w:rPr>
                <w:rFonts w:ascii="Verdana" w:hAnsi="Verdana" w:cs="Calibri"/>
                <w:sz w:val="14"/>
                <w:szCs w:val="14"/>
              </w:rPr>
              <w:t>Divino Alves Paulo: Filho do Mato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trike/>
                <w:color w:val="FF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Forrozão do Filho do Mato: Patrimônio Cultural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trike/>
                <w:color w:val="FF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trike/>
                <w:color w:val="FF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C40C14">
              <w:rPr>
                <w:rFonts w:ascii="Verdana" w:hAnsi="Verdana"/>
                <w:color w:val="000000" w:themeColor="text1"/>
                <w:sz w:val="14"/>
                <w:szCs w:val="14"/>
              </w:rPr>
              <w:t>Cota Territorial: demais regiões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iCs/>
                <w:strike/>
                <w:color w:val="000000" w:themeColor="text1"/>
                <w:sz w:val="14"/>
                <w:szCs w:val="14"/>
              </w:rPr>
            </w:pPr>
            <w:r w:rsidRPr="00C40C14">
              <w:rPr>
                <w:rFonts w:ascii="Verdana" w:hAnsi="Verdana"/>
                <w:iCs/>
                <w:color w:val="000000" w:themeColor="text1"/>
                <w:sz w:val="14"/>
                <w:szCs w:val="14"/>
              </w:rPr>
              <w:t>Selecionada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 w:themeColor="text1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 w:themeColor="text1"/>
                <w:sz w:val="14"/>
                <w:szCs w:val="14"/>
              </w:rPr>
              <w:t>pa-1597289730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C40C14">
              <w:rPr>
                <w:rFonts w:ascii="Verdana" w:hAnsi="Verdana"/>
                <w:b/>
                <w:bCs/>
                <w:color w:val="000000" w:themeColor="text1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C40C14">
              <w:rPr>
                <w:rFonts w:ascii="Verdana" w:hAnsi="Verdana"/>
                <w:color w:val="000000" w:themeColor="text1"/>
                <w:sz w:val="14"/>
                <w:szCs w:val="14"/>
              </w:rPr>
              <w:t>Ananindeua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 w:themeColor="text1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 w:themeColor="text1"/>
                <w:sz w:val="14"/>
                <w:szCs w:val="14"/>
              </w:rPr>
              <w:t>Emanuela da Conceição Cardoso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 w:themeColor="text1"/>
                <w:sz w:val="14"/>
                <w:szCs w:val="14"/>
              </w:rPr>
            </w:pPr>
            <w:r w:rsidRPr="00C40C14">
              <w:rPr>
                <w:rFonts w:ascii="Verdana" w:hAnsi="Verdana"/>
                <w:color w:val="000000" w:themeColor="text1"/>
                <w:sz w:val="14"/>
                <w:szCs w:val="14"/>
              </w:rPr>
              <w:t>História do Quilombo de Abacatal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C40C14">
              <w:rPr>
                <w:rFonts w:ascii="Verdana" w:hAnsi="Verdana"/>
                <w:color w:val="000000" w:themeColor="text1"/>
                <w:sz w:val="14"/>
                <w:szCs w:val="14"/>
              </w:rPr>
              <w:t>52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C40C14">
              <w:rPr>
                <w:rFonts w:ascii="Verdana" w:hAnsi="Verdana"/>
                <w:color w:val="000000" w:themeColor="text1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pa-1323474130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Silvio Barbosa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Notas de Barro - Tradição da Flauta artesanal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pa-786220516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Luiz Carlos Leal dos Santos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Encontro dos Guardiões da Capoeira Paraense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pa-1375650376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lastRenderedPageBreak/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Ananindeua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Luziane Ribeiro 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Manas no Carimbó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pa-640941806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Luanda Mulambo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Intervenção Afro-indigena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50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pa-1220209131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Cleo Pureza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Pássaro Junino Tangará Sobrevoando pela Amazônia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pa-1254079603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color w:val="000000"/>
                <w:sz w:val="14"/>
                <w:szCs w:val="14"/>
              </w:rPr>
              <w:t>Nabila Suely Souza Pereira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Circuitos de Debate sobre Educação Patrimonial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48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theme="minorHAnsi"/>
                <w:sz w:val="14"/>
                <w:szCs w:val="14"/>
              </w:rPr>
            </w:pPr>
            <w:r w:rsidRPr="00C40C14">
              <w:rPr>
                <w:rFonts w:ascii="Verdana" w:hAnsi="Verdana" w:cstheme="minorHAnsi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pa-1270257880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Ananindeua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Maria de Nazaré Ribeiro da Silva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Conexão Cabana: Maria vem com as outras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pa-382521854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Guamá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Vigia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Heverton Pietro dos Santos Pinheiro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Escola Balanço de Dendê – Uruitá Vigia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pa-528925528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Maristela Corrêa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"Vacinados de Arraia - Circulação em Mosqueiro"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  <w:hideMark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pa-1134806760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Tocantins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Acará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Daniel Trindade</w:t>
            </w: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O Canto Mágico da Floresta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pa-1612040112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Tocantins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Mocajuba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Dulcinéia Medeiros dos Santos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Mulheres em Roda de Capoeira Educam com a Arte em Mocajuba.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Selecionado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pa-160672370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Sabrina Nazaré de Assis da Silva 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Patrimônio Cultural e Vivência Mestre Walcir – Pa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pa-187489174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Tocantins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Renata Rodrigues Maia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A Arte de Navegar – Memória e Saber-Fazer Naval em Abaetetuba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pa-683993866</w:t>
            </w:r>
          </w:p>
        </w:tc>
        <w:tc>
          <w:tcPr>
            <w:tcW w:w="585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 xml:space="preserve">Guajará 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Benevides</w:t>
            </w:r>
          </w:p>
        </w:tc>
        <w:tc>
          <w:tcPr>
            <w:tcW w:w="66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Keven Alicate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Pará de todos os passos da cultura popular!</w:t>
            </w: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Suplente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pa-1341121060</w:t>
            </w:r>
          </w:p>
        </w:tc>
        <w:tc>
          <w:tcPr>
            <w:tcW w:w="585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Marajó</w:t>
            </w:r>
          </w:p>
        </w:tc>
        <w:tc>
          <w:tcPr>
            <w:tcW w:w="500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Portel</w:t>
            </w:r>
          </w:p>
        </w:tc>
        <w:tc>
          <w:tcPr>
            <w:tcW w:w="667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Arnaldo Aviz Pinheiro</w:t>
            </w: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V FESTIVAL CULTURAL MARAJOAR</w:t>
            </w: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A "V FESTMAR"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lastRenderedPageBreak/>
              <w:t>-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Inválida: APLICADO Item 4.1, VI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pa-578474507</w:t>
            </w:r>
          </w:p>
        </w:tc>
        <w:tc>
          <w:tcPr>
            <w:tcW w:w="585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Carajás</w:t>
            </w:r>
          </w:p>
        </w:tc>
        <w:tc>
          <w:tcPr>
            <w:tcW w:w="500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Parauapebas</w:t>
            </w:r>
          </w:p>
        </w:tc>
        <w:tc>
          <w:tcPr>
            <w:tcW w:w="667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Divino Alves Paulo</w:t>
            </w: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"FORROZAO FILHO DO MATO, PATRIMÔNIO CULTURAL"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Inválida: Aplicado item 7.4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pa-1753661962</w:t>
            </w:r>
          </w:p>
        </w:tc>
        <w:tc>
          <w:tcPr>
            <w:tcW w:w="585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Baixo Amazonas</w:t>
            </w:r>
          </w:p>
        </w:tc>
        <w:tc>
          <w:tcPr>
            <w:tcW w:w="500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Monte Alegre</w:t>
            </w:r>
          </w:p>
        </w:tc>
        <w:tc>
          <w:tcPr>
            <w:tcW w:w="667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Eliziete Azevedo do Santos</w:t>
            </w: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"DOCUMENTÁRIO, DOM DADO POR DEUS"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Inválida: APLICADO Item 4.1, VI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pa-1826984901</w:t>
            </w:r>
          </w:p>
        </w:tc>
        <w:tc>
          <w:tcPr>
            <w:tcW w:w="585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 xml:space="preserve"> Rio Capim</w:t>
            </w:r>
          </w:p>
        </w:tc>
        <w:tc>
          <w:tcPr>
            <w:tcW w:w="500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Tomé-Açu</w:t>
            </w:r>
          </w:p>
        </w:tc>
        <w:tc>
          <w:tcPr>
            <w:tcW w:w="667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Raimundo moreira Correa</w:t>
            </w: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GINGA TOMÉ-AÇU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Inválida: APLICADO Item 4.1, VI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pa-1011457138</w:t>
            </w:r>
          </w:p>
        </w:tc>
        <w:tc>
          <w:tcPr>
            <w:tcW w:w="585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Guajará</w:t>
            </w:r>
          </w:p>
        </w:tc>
        <w:tc>
          <w:tcPr>
            <w:tcW w:w="500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Belém</w:t>
            </w:r>
          </w:p>
        </w:tc>
        <w:tc>
          <w:tcPr>
            <w:tcW w:w="667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Ronaldo Farias do Nascimento</w:t>
            </w: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"Mestre Ronaldo Curuperé - Circulação Terra Brasil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Pessoa negra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Inválida: Aplicado item 7.4</w:t>
            </w:r>
          </w:p>
        </w:tc>
      </w:tr>
      <w:tr w:rsidR="00C40C14" w:rsidRPr="00C40C14" w:rsidTr="00C40C14">
        <w:trPr>
          <w:trHeight w:val="288"/>
        </w:trPr>
        <w:tc>
          <w:tcPr>
            <w:tcW w:w="248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pa-1684117828</w:t>
            </w:r>
          </w:p>
        </w:tc>
        <w:tc>
          <w:tcPr>
            <w:tcW w:w="585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Rio Capim</w:t>
            </w:r>
          </w:p>
        </w:tc>
        <w:tc>
          <w:tcPr>
            <w:tcW w:w="500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dom Eliseu</w:t>
            </w:r>
          </w:p>
        </w:tc>
        <w:tc>
          <w:tcPr>
            <w:tcW w:w="667" w:type="pct"/>
            <w:noWrap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WIRISTON CARDOSO VALERIANO</w:t>
            </w:r>
          </w:p>
        </w:tc>
        <w:tc>
          <w:tcPr>
            <w:tcW w:w="584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C40C14">
              <w:rPr>
                <w:rFonts w:ascii="Verdana" w:hAnsi="Verdana" w:cs="Calibri"/>
                <w:color w:val="000000"/>
                <w:sz w:val="14"/>
                <w:szCs w:val="14"/>
              </w:rPr>
              <w:t>CIRCUITO JUNINO</w:t>
            </w:r>
          </w:p>
        </w:tc>
        <w:tc>
          <w:tcPr>
            <w:tcW w:w="417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19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Ampla Concorrência</w:t>
            </w:r>
          </w:p>
        </w:tc>
        <w:tc>
          <w:tcPr>
            <w:tcW w:w="500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81" w:type="pct"/>
            <w:noWrap/>
            <w:vAlign w:val="center"/>
          </w:tcPr>
          <w:p w:rsidR="00C40C14" w:rsidRPr="00C40C14" w:rsidRDefault="00C40C14" w:rsidP="00E3029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40C14">
              <w:rPr>
                <w:rFonts w:ascii="Verdana" w:hAnsi="Verdana"/>
                <w:sz w:val="14"/>
                <w:szCs w:val="14"/>
              </w:rPr>
              <w:t>Inválida: APLICADO Item 4.1, VI</w:t>
            </w:r>
          </w:p>
        </w:tc>
      </w:tr>
    </w:tbl>
    <w:p w:rsidR="008276A2" w:rsidRPr="00D52780" w:rsidRDefault="008276A2" w:rsidP="008276A2">
      <w:pPr>
        <w:ind w:left="-5"/>
        <w:jc w:val="both"/>
        <w:rPr>
          <w:rFonts w:ascii="Verdana" w:hAnsi="Verdana" w:cstheme="minorHAnsi"/>
          <w:sz w:val="16"/>
          <w:szCs w:val="16"/>
        </w:rPr>
      </w:pPr>
    </w:p>
    <w:p w:rsidR="00A964A9" w:rsidRPr="008276A2" w:rsidRDefault="00A964A9">
      <w:pPr>
        <w:rPr>
          <w:rFonts w:cstheme="minorHAnsi"/>
          <w:sz w:val="18"/>
          <w:szCs w:val="20"/>
        </w:rPr>
      </w:pPr>
    </w:p>
    <w:sectPr w:rsidR="00A964A9" w:rsidRPr="00827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A2"/>
    <w:rsid w:val="003A6BAC"/>
    <w:rsid w:val="005B7A85"/>
    <w:rsid w:val="006045EB"/>
    <w:rsid w:val="008276A2"/>
    <w:rsid w:val="008610C7"/>
    <w:rsid w:val="00A964A9"/>
    <w:rsid w:val="00C40C14"/>
    <w:rsid w:val="00D52780"/>
    <w:rsid w:val="00E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7CCA"/>
  <w15:chartTrackingRefBased/>
  <w15:docId w15:val="{B5FD3040-2FDA-4E87-9458-829E34CE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A2"/>
    <w:pPr>
      <w:spacing w:line="256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76A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276A2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dos Santos</dc:creator>
  <cp:keywords/>
  <dc:description/>
  <cp:lastModifiedBy>SECULT</cp:lastModifiedBy>
  <cp:revision>4</cp:revision>
  <dcterms:created xsi:type="dcterms:W3CDTF">2025-05-06T20:40:00Z</dcterms:created>
  <dcterms:modified xsi:type="dcterms:W3CDTF">2025-05-07T17:09:00Z</dcterms:modified>
</cp:coreProperties>
</file>